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37425923"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8F4177">
        <w:rPr>
          <w:rStyle w:val="Strong"/>
          <w:b/>
          <w:bCs w:val="0"/>
          <w:sz w:val="24"/>
          <w:szCs w:val="24"/>
        </w:rPr>
        <w:t>18-G001-21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131A5BF8" w14:textId="251899F5"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1235D0">
        <w:rPr>
          <w:rFonts w:ascii="Calibri" w:hAnsi="Calibri" w:cs="Calibri"/>
          <w:lang w:val="en-GB"/>
        </w:rPr>
        <w:t>AU</w:t>
      </w:r>
      <w:r w:rsidR="00307EB5">
        <w:rPr>
          <w:rFonts w:ascii="Calibri" w:hAnsi="Calibri" w:cs="Calibri"/>
          <w:lang w:val="en-GB"/>
        </w:rPr>
        <w:t>$40</w:t>
      </w:r>
      <w:r w:rsidR="001235D0" w:rsidRPr="001235D0">
        <w:rPr>
          <w:rFonts w:ascii="Calibri" w:hAnsi="Calibri" w:cs="Calibri"/>
          <w:lang w:val="en-GB"/>
        </w:rPr>
        <w:t>,000</w:t>
      </w:r>
      <w:r w:rsidR="00307EB5">
        <w:rPr>
          <w:rFonts w:ascii="Calibri" w:hAnsi="Calibri" w:cs="Calibri"/>
          <w:lang w:val="en-GB"/>
        </w:rPr>
        <w:t xml:space="preserve"> to $50,000</w:t>
      </w:r>
      <w:bookmarkStart w:id="9" w:name="_GoBack"/>
      <w:bookmarkEnd w:id="9"/>
      <w:r w:rsidRPr="00DF2302">
        <w:rPr>
          <w:rFonts w:ascii="Calibri" w:hAnsi="Calibri" w:cs="Calibri"/>
          <w:lang w:val="en-GB"/>
        </w:rPr>
        <w:t xml:space="preserve">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1235D0" w:rsidRDefault="00DE3F38" w:rsidP="006E17EC">
            <w:pPr>
              <w:pStyle w:val="TableContents"/>
              <w:rPr>
                <w:rFonts w:asciiTheme="minorHAnsi" w:hAnsiTheme="minorHAnsi"/>
                <w:sz w:val="22"/>
                <w:szCs w:val="22"/>
                <w:lang w:eastAsia="en-US"/>
              </w:rPr>
            </w:pPr>
            <w:r w:rsidRPr="001235D0">
              <w:rPr>
                <w:rFonts w:asciiTheme="minorHAnsi" w:hAnsiTheme="minorHAnsi"/>
                <w:sz w:val="22"/>
                <w:szCs w:val="22"/>
                <w:lang w:eastAsia="en-US"/>
              </w:rPr>
              <w:t xml:space="preserve">Firm/consortium’s experience and reputation </w:t>
            </w:r>
            <w:r w:rsidR="00B52A14" w:rsidRPr="001235D0">
              <w:rPr>
                <w:rFonts w:asciiTheme="minorHAnsi" w:hAnsiTheme="minorHAnsi"/>
                <w:sz w:val="22"/>
                <w:szCs w:val="22"/>
                <w:lang w:eastAsia="en-US"/>
              </w:rPr>
              <w:t>with</w:t>
            </w:r>
            <w:r w:rsidRPr="001235D0">
              <w:rPr>
                <w:rFonts w:asciiTheme="minorHAnsi" w:hAnsiTheme="minorHAnsi"/>
                <w:sz w:val="22"/>
                <w:szCs w:val="22"/>
                <w:lang w:eastAsia="en-US"/>
              </w:rPr>
              <w:t xml:space="preserve"> similar </w:t>
            </w:r>
            <w:r w:rsidR="00AD3DBB" w:rsidRPr="001235D0">
              <w:rPr>
                <w:rFonts w:asciiTheme="minorHAnsi" w:hAnsiTheme="minorHAnsi"/>
                <w:sz w:val="22"/>
                <w:szCs w:val="22"/>
                <w:lang w:eastAsia="en-US"/>
              </w:rPr>
              <w:t>supply of Goods</w:t>
            </w:r>
          </w:p>
        </w:tc>
        <w:tc>
          <w:tcPr>
            <w:tcW w:w="5367" w:type="dxa"/>
            <w:shd w:val="clear" w:color="auto" w:fill="auto"/>
          </w:tcPr>
          <w:p w14:paraId="50930C8E" w14:textId="77043BE7" w:rsidR="00BD0563" w:rsidRDefault="00BD0563"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Provide certificate license. </w:t>
            </w:r>
          </w:p>
          <w:p w14:paraId="3ADDF29E" w14:textId="5C2491AD" w:rsidR="002C6D21" w:rsidRPr="002F1AB6" w:rsidRDefault="002F1AB6" w:rsidP="002F1AB6">
            <w:pPr>
              <w:pStyle w:val="TableContents"/>
              <w:numPr>
                <w:ilvl w:val="0"/>
                <w:numId w:val="3"/>
              </w:numPr>
              <w:rPr>
                <w:rFonts w:asciiTheme="minorHAnsi" w:hAnsiTheme="minorHAnsi"/>
                <w:sz w:val="22"/>
                <w:szCs w:val="22"/>
              </w:rPr>
            </w:pPr>
            <w:r>
              <w:rPr>
                <w:rFonts w:asciiTheme="minorHAnsi" w:hAnsiTheme="minorHAnsi"/>
                <w:sz w:val="22"/>
                <w:szCs w:val="22"/>
              </w:rPr>
              <w:t xml:space="preserve">References are provided for the similar supply of vehicles </w:t>
            </w:r>
            <w:r w:rsidR="001235D0" w:rsidRPr="001235D0">
              <w:rPr>
                <w:rFonts w:asciiTheme="minorHAnsi" w:hAnsiTheme="minorHAnsi"/>
                <w:sz w:val="22"/>
                <w:szCs w:val="22"/>
              </w:rPr>
              <w:t xml:space="preserve"> </w:t>
            </w:r>
          </w:p>
        </w:tc>
        <w:tc>
          <w:tcPr>
            <w:tcW w:w="1360" w:type="dxa"/>
            <w:shd w:val="clear" w:color="auto" w:fill="auto"/>
            <w:vAlign w:val="center"/>
          </w:tcPr>
          <w:p w14:paraId="6FB170A3" w14:textId="7557A215" w:rsidR="006E17EC" w:rsidRPr="001235D0" w:rsidRDefault="002F1AB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1235D0" w:rsidRDefault="00AD3DBB" w:rsidP="006E17EC">
            <w:pPr>
              <w:pStyle w:val="TableContents"/>
              <w:rPr>
                <w:rFonts w:asciiTheme="minorHAnsi" w:hAnsiTheme="minorHAnsi"/>
                <w:sz w:val="22"/>
                <w:szCs w:val="22"/>
                <w:lang w:eastAsia="en-US"/>
              </w:rPr>
            </w:pPr>
            <w:r w:rsidRPr="001235D0">
              <w:rPr>
                <w:rFonts w:asciiTheme="minorHAnsi" w:hAnsiTheme="minorHAnsi"/>
                <w:sz w:val="22"/>
                <w:szCs w:val="22"/>
                <w:lang w:eastAsia="en-US"/>
              </w:rPr>
              <w:t>Delivery time</w:t>
            </w:r>
          </w:p>
        </w:tc>
        <w:tc>
          <w:tcPr>
            <w:tcW w:w="5367" w:type="dxa"/>
            <w:shd w:val="clear" w:color="auto" w:fill="auto"/>
          </w:tcPr>
          <w:p w14:paraId="648AC3D8" w14:textId="77777777" w:rsidR="006E17EC" w:rsidRDefault="002C6D21" w:rsidP="001D3BEC">
            <w:pPr>
              <w:pStyle w:val="TableContents"/>
              <w:numPr>
                <w:ilvl w:val="0"/>
                <w:numId w:val="4"/>
              </w:numPr>
              <w:rPr>
                <w:rFonts w:asciiTheme="minorHAnsi" w:hAnsiTheme="minorHAnsi"/>
                <w:sz w:val="22"/>
                <w:szCs w:val="22"/>
              </w:rPr>
            </w:pPr>
            <w:r>
              <w:rPr>
                <w:rFonts w:asciiTheme="minorHAnsi" w:hAnsiTheme="minorHAnsi"/>
                <w:sz w:val="22"/>
                <w:szCs w:val="22"/>
              </w:rPr>
              <w:t>Delivered as soon as the payment is processed</w:t>
            </w:r>
            <w:r w:rsidR="00BD0563">
              <w:rPr>
                <w:rFonts w:asciiTheme="minorHAnsi" w:hAnsiTheme="minorHAnsi"/>
                <w:sz w:val="22"/>
                <w:szCs w:val="22"/>
              </w:rPr>
              <w:t xml:space="preserve">. </w:t>
            </w:r>
          </w:p>
          <w:p w14:paraId="0A201E31" w14:textId="77777777" w:rsidR="008F4177" w:rsidRDefault="008F4177" w:rsidP="001D3BEC">
            <w:pPr>
              <w:pStyle w:val="TableContents"/>
              <w:numPr>
                <w:ilvl w:val="0"/>
                <w:numId w:val="4"/>
              </w:numPr>
              <w:rPr>
                <w:rFonts w:asciiTheme="minorHAnsi" w:hAnsiTheme="minorHAnsi"/>
                <w:sz w:val="22"/>
                <w:szCs w:val="22"/>
              </w:rPr>
            </w:pPr>
            <w:r>
              <w:rPr>
                <w:rFonts w:asciiTheme="minorHAnsi" w:hAnsiTheme="minorHAnsi"/>
                <w:sz w:val="22"/>
                <w:szCs w:val="22"/>
              </w:rPr>
              <w:t>The vehicle should be available on hand</w:t>
            </w:r>
          </w:p>
          <w:p w14:paraId="4BA71FA2" w14:textId="2B0F826F" w:rsidR="008F4177" w:rsidRPr="001235D0" w:rsidRDefault="008F4177" w:rsidP="001D3BEC">
            <w:pPr>
              <w:pStyle w:val="TableContents"/>
              <w:numPr>
                <w:ilvl w:val="0"/>
                <w:numId w:val="4"/>
              </w:numPr>
              <w:rPr>
                <w:rFonts w:asciiTheme="minorHAnsi" w:hAnsiTheme="minorHAnsi"/>
                <w:sz w:val="22"/>
                <w:szCs w:val="22"/>
              </w:rPr>
            </w:pPr>
            <w:r>
              <w:rPr>
                <w:rFonts w:asciiTheme="minorHAnsi" w:hAnsiTheme="minorHAnsi"/>
                <w:sz w:val="22"/>
                <w:szCs w:val="22"/>
              </w:rPr>
              <w:t>For those that will be ordering the vehicle from overseas should provide the clear delivery time schedule</w:t>
            </w:r>
          </w:p>
        </w:tc>
        <w:tc>
          <w:tcPr>
            <w:tcW w:w="1360" w:type="dxa"/>
            <w:shd w:val="clear" w:color="auto" w:fill="auto"/>
            <w:vAlign w:val="center"/>
          </w:tcPr>
          <w:p w14:paraId="657554B4" w14:textId="617001D0" w:rsidR="006E17EC" w:rsidRPr="001235D0" w:rsidRDefault="002F1AB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1235D0" w:rsidRPr="001235D0">
              <w:rPr>
                <w:rFonts w:asciiTheme="minorHAnsi" w:hAnsiTheme="minorHAnsi"/>
                <w:sz w:val="22"/>
                <w:szCs w:val="22"/>
                <w:lang w:eastAsia="en-US"/>
              </w:rPr>
              <w:t>0</w:t>
            </w:r>
          </w:p>
        </w:tc>
      </w:tr>
      <w:tr w:rsidR="006E17EC" w:rsidRPr="00DF2302" w14:paraId="7395E14D" w14:textId="77777777" w:rsidTr="006E17EC">
        <w:trPr>
          <w:cantSplit/>
          <w:tblHeader/>
        </w:trPr>
        <w:tc>
          <w:tcPr>
            <w:tcW w:w="2430" w:type="dxa"/>
            <w:shd w:val="clear" w:color="auto" w:fill="auto"/>
            <w:vAlign w:val="center"/>
          </w:tcPr>
          <w:p w14:paraId="58A5C5B6" w14:textId="6F3EB663" w:rsidR="006E17EC" w:rsidRPr="001235D0" w:rsidRDefault="002F1AB6" w:rsidP="006E17EC">
            <w:pPr>
              <w:pStyle w:val="TableContents"/>
              <w:rPr>
                <w:rFonts w:asciiTheme="minorHAnsi" w:hAnsiTheme="minorHAnsi"/>
                <w:sz w:val="22"/>
                <w:szCs w:val="22"/>
                <w:lang w:eastAsia="en-US"/>
              </w:rPr>
            </w:pPr>
            <w:r>
              <w:rPr>
                <w:rFonts w:asciiTheme="minorHAnsi" w:hAnsiTheme="minorHAnsi"/>
                <w:sz w:val="22"/>
                <w:szCs w:val="22"/>
                <w:lang w:eastAsia="en-US"/>
              </w:rPr>
              <w:t>Technical specifications compliance</w:t>
            </w:r>
          </w:p>
        </w:tc>
        <w:tc>
          <w:tcPr>
            <w:tcW w:w="5367" w:type="dxa"/>
            <w:shd w:val="clear" w:color="auto" w:fill="auto"/>
          </w:tcPr>
          <w:p w14:paraId="3DF1F484" w14:textId="21026121" w:rsidR="006E17EC" w:rsidRDefault="002F1AB6"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Detailed specifications of the vehicle are clearly provided such as brand, mileage, cc, manufacturing date to be within 2011 to 2019, </w:t>
            </w:r>
            <w:proofErr w:type="spellStart"/>
            <w:r>
              <w:rPr>
                <w:rFonts w:asciiTheme="minorHAnsi" w:hAnsiTheme="minorHAnsi"/>
                <w:sz w:val="22"/>
                <w:szCs w:val="22"/>
              </w:rPr>
              <w:t>etc</w:t>
            </w:r>
            <w:proofErr w:type="spellEnd"/>
          </w:p>
          <w:p w14:paraId="23A8F695" w14:textId="201936A0" w:rsidR="002F1AB6" w:rsidRPr="001235D0" w:rsidRDefault="002F1AB6" w:rsidP="00635A59">
            <w:pPr>
              <w:pStyle w:val="TableContents"/>
              <w:numPr>
                <w:ilvl w:val="0"/>
                <w:numId w:val="5"/>
              </w:numPr>
              <w:rPr>
                <w:rFonts w:asciiTheme="minorHAnsi" w:hAnsiTheme="minorHAnsi"/>
                <w:sz w:val="22"/>
                <w:szCs w:val="22"/>
              </w:rPr>
            </w:pPr>
            <w:r>
              <w:rPr>
                <w:rFonts w:asciiTheme="minorHAnsi" w:hAnsiTheme="minorHAnsi"/>
                <w:sz w:val="22"/>
                <w:szCs w:val="22"/>
              </w:rPr>
              <w:t>Warranty conditions are provided in the proposal</w:t>
            </w:r>
          </w:p>
        </w:tc>
        <w:tc>
          <w:tcPr>
            <w:tcW w:w="1360" w:type="dxa"/>
            <w:shd w:val="clear" w:color="auto" w:fill="auto"/>
            <w:vAlign w:val="center"/>
          </w:tcPr>
          <w:p w14:paraId="240875A4" w14:textId="31BAC254" w:rsidR="006E17EC" w:rsidRPr="001235D0" w:rsidRDefault="002F1AB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1235D0">
        <w:rPr>
          <w:rFonts w:ascii="Calibri" w:hAnsi="Calibri" w:cs="Calibri"/>
          <w:lang w:val="en-GB" w:eastAsia="ko-KR"/>
        </w:rPr>
        <w:fldChar w:fldCharType="begin"/>
      </w:r>
      <w:r w:rsidR="001C491C" w:rsidRPr="001235D0">
        <w:rPr>
          <w:rFonts w:ascii="Calibri" w:hAnsi="Calibri" w:cs="Calibri"/>
          <w:lang w:val="en-GB" w:eastAsia="ko-KR"/>
        </w:rPr>
        <w:instrText xml:space="preserve"> REF Technical \h  \* MERGEFORMAT </w:instrText>
      </w:r>
      <w:r w:rsidR="001C491C" w:rsidRPr="001235D0">
        <w:rPr>
          <w:rFonts w:ascii="Calibri" w:hAnsi="Calibri" w:cs="Calibri"/>
          <w:lang w:val="en-GB" w:eastAsia="ko-KR"/>
        </w:rPr>
      </w:r>
      <w:r w:rsidR="001C491C" w:rsidRPr="001235D0">
        <w:rPr>
          <w:rFonts w:ascii="Calibri" w:hAnsi="Calibri" w:cs="Calibri"/>
          <w:lang w:val="en-GB" w:eastAsia="ko-KR"/>
        </w:rPr>
        <w:fldChar w:fldCharType="separate"/>
      </w:r>
      <w:r w:rsidR="001C491C" w:rsidRPr="001235D0">
        <w:rPr>
          <w:rFonts w:ascii="Calibri" w:hAnsi="Calibri" w:cs="Calibri"/>
          <w:lang w:val="en-GB"/>
        </w:rPr>
        <w:t>70 %</w:t>
      </w:r>
      <w:r w:rsidR="001C491C" w:rsidRPr="001235D0">
        <w:rPr>
          <w:rFonts w:ascii="Calibri" w:hAnsi="Calibri" w:cs="Calibri"/>
          <w:lang w:val="en-GB" w:eastAsia="ko-KR"/>
        </w:rPr>
        <w:fldChar w:fldCharType="end"/>
      </w:r>
      <w:r w:rsidR="0090511A" w:rsidRPr="001235D0">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proofErr w:type="spellStart"/>
      <w:r w:rsidRPr="00DF2302">
        <w:rPr>
          <w:rFonts w:ascii="Calibri" w:hAnsi="Calibri" w:cs="Calibri"/>
          <w:i/>
          <w:iCs/>
          <w:lang w:val="en-GB" w:eastAsia="ko-KR"/>
        </w:rPr>
        <w:t>t</w:t>
      </w:r>
      <w:r w:rsidR="00AE3715" w:rsidRPr="00DF2302">
        <w:rPr>
          <w:rFonts w:ascii="Calibri" w:hAnsi="Calibri" w:cs="Calibri"/>
          <w:i/>
          <w:iCs/>
          <w:lang w:val="en-GB" w:eastAsia="ko-KR"/>
        </w:rPr>
        <w:t>v</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1235D0">
        <w:rPr>
          <w:rFonts w:ascii="Calibri" w:hAnsi="Calibri"/>
          <w:lang w:val="en-GB"/>
        </w:rPr>
        <w:fldChar w:fldCharType="begin"/>
      </w:r>
      <w:r w:rsidR="001C491C" w:rsidRPr="001235D0">
        <w:rPr>
          <w:rFonts w:ascii="Calibri" w:hAnsi="Calibri"/>
          <w:lang w:val="en-GB"/>
        </w:rPr>
        <w:instrText xml:space="preserve"> REF Financial \h  \* MERGEFORMAT </w:instrText>
      </w:r>
      <w:r w:rsidR="001C491C" w:rsidRPr="001235D0">
        <w:rPr>
          <w:rFonts w:ascii="Calibri" w:hAnsi="Calibri"/>
          <w:lang w:val="en-GB"/>
        </w:rPr>
      </w:r>
      <w:r w:rsidR="001C491C" w:rsidRPr="001235D0">
        <w:rPr>
          <w:rFonts w:ascii="Calibri" w:hAnsi="Calibri"/>
          <w:lang w:val="en-GB"/>
        </w:rPr>
        <w:fldChar w:fldCharType="separate"/>
      </w:r>
      <w:r w:rsidR="001C491C" w:rsidRPr="001235D0">
        <w:rPr>
          <w:rFonts w:ascii="Calibri" w:hAnsi="Calibri" w:cs="Calibri"/>
          <w:lang w:val="en-GB"/>
        </w:rPr>
        <w:t>30 points</w:t>
      </w:r>
      <w:r w:rsidR="001C491C" w:rsidRPr="001235D0">
        <w:rPr>
          <w:rFonts w:ascii="Calibri" w:hAnsi="Calibri"/>
          <w:lang w:val="en-GB"/>
        </w:rPr>
        <w:fldChar w:fldCharType="end"/>
      </w:r>
      <w:r w:rsidRPr="001235D0">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lastRenderedPageBreak/>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r w:rsidRPr="00DF2302">
        <w:rPr>
          <w:rFonts w:ascii="Calibri" w:hAnsi="Calibri"/>
          <w:b/>
          <w:lang w:val="en-GB"/>
        </w:rPr>
        <w:t>tc</w:t>
      </w:r>
      <w:proofErr w:type="spellEnd"/>
      <w:r w:rsidRPr="00DF2302">
        <w:rPr>
          <w:rFonts w:ascii="Calibri" w:hAnsi="Calibri"/>
          <w:b/>
          <w:lang w:val="en-GB"/>
        </w:rPr>
        <w:t xml:space="preserve"> / </w:t>
      </w:r>
      <w:proofErr w:type="spellStart"/>
      <w:r w:rsidRPr="00DF2302">
        <w:rPr>
          <w:rFonts w:ascii="Calibri" w:hAnsi="Calibri"/>
          <w:b/>
          <w:lang w:val="en-GB"/>
        </w:rPr>
        <w:t>lc</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lc</w:t>
      </w:r>
      <w:proofErr w:type="spellEnd"/>
      <w:r w:rsidRPr="00DF2302">
        <w:rPr>
          <w:rFonts w:ascii="Calibri" w:hAnsi="Calibri"/>
          <w:sz w:val="20"/>
          <w:szCs w:val="20"/>
          <w:lang w:val="en-GB"/>
        </w:rPr>
        <w:t xml:space="preserve">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EC969" w14:textId="77777777" w:rsidR="00152F9B" w:rsidRDefault="00152F9B">
      <w:r>
        <w:separator/>
      </w:r>
    </w:p>
  </w:endnote>
  <w:endnote w:type="continuationSeparator" w:id="0">
    <w:p w14:paraId="663081FD" w14:textId="77777777" w:rsidR="00152F9B" w:rsidRDefault="00152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277E84E7"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07EB5" w:rsidRPr="00307EB5">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07EB5" w:rsidRPr="00307EB5">
      <w:rPr>
        <w:noProof/>
        <w:color w:val="17365D" w:themeColor="text2" w:themeShade="BF"/>
        <w:lang w:val="sv-SE"/>
      </w:rPr>
      <w:t>4</w:t>
    </w:r>
    <w:r>
      <w:rPr>
        <w:color w:val="17365D" w:themeColor="text2" w:themeShade="BF"/>
      </w:rPr>
      <w:fldChar w:fldCharType="end"/>
    </w:r>
  </w:p>
  <w:p w14:paraId="213B5D63" w14:textId="6A37AB74" w:rsidR="00D15CF2" w:rsidRDefault="004878F3" w:rsidP="004878F3">
    <w:pPr>
      <w:pStyle w:val="Footer"/>
    </w:pPr>
    <w:r>
      <w:fldChar w:fldCharType="begin"/>
    </w:r>
    <w:r>
      <w:instrText xml:space="preserve"> DATE \@ "yyyy-MM-dd" </w:instrText>
    </w:r>
    <w:r>
      <w:fldChar w:fldCharType="separate"/>
    </w:r>
    <w:r w:rsidR="00307EB5">
      <w:rPr>
        <w:noProof/>
      </w:rPr>
      <w:t>2021-02-03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BEE5A" w14:textId="77777777" w:rsidR="00152F9B" w:rsidRDefault="00152F9B">
      <w:r>
        <w:separator/>
      </w:r>
    </w:p>
  </w:footnote>
  <w:footnote w:type="continuationSeparator" w:id="0">
    <w:p w14:paraId="15D62CBD" w14:textId="77777777" w:rsidR="00152F9B" w:rsidRDefault="00152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680AF2B3"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35D0"/>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2F9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D21"/>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AB6"/>
    <w:rsid w:val="002F1B17"/>
    <w:rsid w:val="002F2853"/>
    <w:rsid w:val="002F292D"/>
    <w:rsid w:val="002F519F"/>
    <w:rsid w:val="002F58E8"/>
    <w:rsid w:val="002F7444"/>
    <w:rsid w:val="00300E28"/>
    <w:rsid w:val="00302CC6"/>
    <w:rsid w:val="00307615"/>
    <w:rsid w:val="00307EB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3E6C"/>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66E"/>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06BE"/>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177"/>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6F6A"/>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563"/>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87ED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3CB"/>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98DB1F1-B5AA-4318-9391-F52E82BBB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102</TotalTime>
  <Pages>1</Pages>
  <Words>798</Words>
  <Characters>4552</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5340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11</cp:revision>
  <cp:lastPrinted>2016-10-18T02:57:00Z</cp:lastPrinted>
  <dcterms:created xsi:type="dcterms:W3CDTF">2020-07-06T12:34:00Z</dcterms:created>
  <dcterms:modified xsi:type="dcterms:W3CDTF">2021-02-03T00:03:00Z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